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B73" w:rsidRDefault="00B421EC">
      <w:pPr>
        <w:pStyle w:val="Titolo1"/>
        <w:jc w:val="center"/>
        <w:rPr>
          <w:rFonts w:ascii="Times New Roman" w:hAnsi="Times New Roman"/>
          <w:iCs/>
          <w:bdr w:val="none" w:sz="0" w:space="0" w:color="auto"/>
        </w:rPr>
      </w:pPr>
      <w:r>
        <w:rPr>
          <w:rFonts w:ascii="Times New Roman" w:hAnsi="Times New Roman"/>
          <w:iCs/>
          <w:bdr w:val="none" w:sz="0" w:space="0" w:color="auto"/>
        </w:rPr>
        <w:t>SCHEDA 3.2</w:t>
      </w:r>
    </w:p>
    <w:p w:rsidR="00CA7B73" w:rsidRDefault="00CA7B73">
      <w:pPr>
        <w:jc w:val="both"/>
        <w:rPr>
          <w:rFonts w:ascii="Garamond" w:hAnsi="Garamond"/>
          <w:bdr w:val="single" w:sz="4" w:space="0" w:color="auto" w:shadow="1"/>
        </w:rPr>
      </w:pPr>
    </w:p>
    <w:p w:rsidR="00CA7B73" w:rsidRDefault="00B421EC">
      <w:pPr>
        <w:jc w:val="both"/>
        <w:rPr>
          <w:rFonts w:ascii="Garamond" w:hAnsi="Garamond"/>
        </w:rPr>
      </w:pPr>
      <w:r>
        <w:rPr>
          <w:rFonts w:ascii="Garamond" w:hAnsi="Garamond"/>
          <w:bdr w:val="single" w:sz="4" w:space="0" w:color="auto" w:shadow="1"/>
        </w:rPr>
        <w:t>NORMATIVA RSA</w:t>
      </w:r>
    </w:p>
    <w:p w:rsidR="00CA7B73" w:rsidRDefault="00CA7B73">
      <w:pPr>
        <w:jc w:val="both"/>
        <w:rPr>
          <w:rFonts w:ascii="Garamond" w:hAnsi="Garamond"/>
        </w:rPr>
      </w:pPr>
    </w:p>
    <w:p w:rsidR="00CA7B73" w:rsidRDefault="00B421EC">
      <w:pPr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Nazionale</w:t>
      </w:r>
    </w:p>
    <w:p w:rsidR="00CA7B73" w:rsidRDefault="00B421EC">
      <w:pPr>
        <w:numPr>
          <w:ilvl w:val="0"/>
          <w:numId w:val="3"/>
        </w:numPr>
        <w:jc w:val="both"/>
        <w:rPr>
          <w:rFonts w:ascii="Garamond" w:hAnsi="Garamond"/>
        </w:rPr>
      </w:pPr>
      <w:r>
        <w:rPr>
          <w:rFonts w:ascii="Garamond" w:hAnsi="Garamond"/>
        </w:rPr>
        <w:t>Legge 67/88 (Legge finanziaria 1988) – Art. 20, comma 2, lett. f</w:t>
      </w:r>
    </w:p>
    <w:p w:rsidR="00CA7B73" w:rsidRDefault="00B421EC">
      <w:pPr>
        <w:numPr>
          <w:ilvl w:val="0"/>
          <w:numId w:val="3"/>
        </w:numPr>
        <w:jc w:val="both"/>
        <w:rPr>
          <w:rFonts w:ascii="Garamond" w:hAnsi="Garamond"/>
        </w:rPr>
      </w:pPr>
      <w:r>
        <w:rPr>
          <w:rFonts w:ascii="Garamond" w:hAnsi="Garamond"/>
        </w:rPr>
        <w:t>DM 321 del 29.08.89 (</w:t>
      </w:r>
      <w:r>
        <w:rPr>
          <w:rFonts w:ascii="Garamond" w:eastAsia="Arial Unicode MS" w:hAnsi="Garamond" w:cs="Arial Unicode MS"/>
          <w:bCs/>
        </w:rPr>
        <w:t>Regolamento recante i criteri generali per la programmazione degli interventi e il coordinamento tra enti competenti nel settore dell’edilizia sanitaria in riferimento al piano pluriennale di investimenti ai sensi dell’.art. .20 della L. 677/1988)</w:t>
      </w:r>
    </w:p>
    <w:p w:rsidR="00CA7B73" w:rsidRDefault="00B421EC">
      <w:pPr>
        <w:numPr>
          <w:ilvl w:val="0"/>
          <w:numId w:val="3"/>
        </w:numPr>
        <w:jc w:val="both"/>
        <w:rPr>
          <w:rFonts w:ascii="Garamond" w:hAnsi="Garamond"/>
        </w:rPr>
      </w:pPr>
      <w:r>
        <w:rPr>
          <w:rFonts w:ascii="Garamond" w:hAnsi="Garamond"/>
        </w:rPr>
        <w:t>DPCM 22.12.89 (</w:t>
      </w:r>
      <w:r>
        <w:rPr>
          <w:rFonts w:ascii="Garamond" w:eastAsia="Arial Unicode MS" w:hAnsi="Garamond"/>
        </w:rPr>
        <w:t>Atto di indirizzo e coordinamento dell’attività amministrativa delle regioni e provincie autonome concernente la realizzazione di strutture sanitarie residenziali per anziani non autosufficienti non assistibili a domicilio o nei servizi semiresidenziali)</w:t>
      </w:r>
    </w:p>
    <w:p w:rsidR="00CA7B73" w:rsidRDefault="00B421EC">
      <w:pPr>
        <w:numPr>
          <w:ilvl w:val="0"/>
          <w:numId w:val="3"/>
        </w:numPr>
        <w:jc w:val="both"/>
        <w:rPr>
          <w:rFonts w:ascii="Garamond" w:hAnsi="Garamond"/>
        </w:rPr>
      </w:pPr>
      <w:proofErr w:type="spellStart"/>
      <w:r>
        <w:rPr>
          <w:rFonts w:ascii="Garamond" w:hAnsi="Garamond"/>
        </w:rPr>
        <w:t>Linee-guida</w:t>
      </w:r>
      <w:proofErr w:type="spellEnd"/>
      <w:r>
        <w:rPr>
          <w:rFonts w:ascii="Garamond" w:hAnsi="Garamond"/>
        </w:rPr>
        <w:t xml:space="preserve"> n. 1994 del Ministero della Sanità (</w:t>
      </w:r>
      <w:r>
        <w:rPr>
          <w:rFonts w:ascii="Garamond" w:eastAsia="Arial Unicode MS" w:hAnsi="Garamond" w:cs="Arial Unicode MS"/>
        </w:rPr>
        <w:t>Indirizzi sugli aspetti organizzativi e gestionali delle residenze sanitarie assistenziali)</w:t>
      </w:r>
    </w:p>
    <w:p w:rsidR="00CA7B73" w:rsidRDefault="00B421EC">
      <w:pPr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DPR n. 37 del 14.01.97 </w:t>
      </w:r>
      <w:r>
        <w:rPr>
          <w:rFonts w:ascii="Garamond" w:eastAsia="Arial Unicode MS" w:hAnsi="Garamond"/>
        </w:rPr>
        <w:t>Decreto sui requisiti minimi per l'esercizio dell'attività sanitaria</w:t>
      </w:r>
    </w:p>
    <w:p w:rsidR="00CA7B73" w:rsidRDefault="00B421EC">
      <w:pPr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DL n. 229/99 art. 8 – </w:t>
      </w:r>
      <w:proofErr w:type="spellStart"/>
      <w:r>
        <w:rPr>
          <w:rFonts w:ascii="Garamond" w:hAnsi="Garamond"/>
        </w:rPr>
        <w:t>ter</w:t>
      </w:r>
      <w:proofErr w:type="spellEnd"/>
    </w:p>
    <w:p w:rsidR="00CA7B73" w:rsidRDefault="00CA7B73">
      <w:pPr>
        <w:jc w:val="both"/>
        <w:rPr>
          <w:rFonts w:ascii="Garamond" w:hAnsi="Garamond"/>
        </w:rPr>
      </w:pPr>
    </w:p>
    <w:p w:rsidR="00CA7B73" w:rsidRDefault="00B421EC">
      <w:pPr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Regionale</w:t>
      </w:r>
    </w:p>
    <w:p w:rsidR="00CA7B73" w:rsidRDefault="00B421EC">
      <w:pPr>
        <w:numPr>
          <w:ilvl w:val="0"/>
          <w:numId w:val="2"/>
        </w:numPr>
        <w:jc w:val="both"/>
        <w:rPr>
          <w:rFonts w:ascii="Garamond" w:hAnsi="Garamond"/>
        </w:rPr>
      </w:pPr>
      <w:r>
        <w:rPr>
          <w:rFonts w:ascii="Garamond" w:hAnsi="Garamond"/>
        </w:rPr>
        <w:t>LR 72/94 – Piano Sanitario Regionale (PSR) 94-96</w:t>
      </w:r>
    </w:p>
    <w:p w:rsidR="00CA7B73" w:rsidRDefault="00B421EC">
      <w:pPr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>DGR n. 1175 del 12.04.96 “Norme di attuazione del PSR 94-96 in materia di RSA”</w:t>
      </w:r>
    </w:p>
    <w:p w:rsidR="00CA7B73" w:rsidRDefault="00B421EC">
      <w:pPr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>DGR n. 448 del 26.02.97 “Modificazione alla DGR n. 1175 del 12.04.96”</w:t>
      </w:r>
    </w:p>
    <w:p w:rsidR="00CA7B73" w:rsidRDefault="00B421EC">
      <w:pPr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>LR n.62/98 (ha recepito il DPR 14.01.97)</w:t>
      </w:r>
    </w:p>
    <w:p w:rsidR="00CA7B73" w:rsidRDefault="00B421EC">
      <w:pPr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>LR n. 37/99 (PSR 99-01)</w:t>
      </w:r>
    </w:p>
    <w:p w:rsidR="00CA7B73" w:rsidRDefault="00B421EC">
      <w:pPr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>LR n. 125/29.11.99 “Intervento finanziario per l’attivazione di RSA pubbliche” /utilizzo delle IPAB</w:t>
      </w:r>
    </w:p>
    <w:p w:rsidR="00CA7B73" w:rsidRDefault="00B421EC">
      <w:pPr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>DGR 2502 del 24.11.99 “Fissazione delle diarie RSA”</w:t>
      </w:r>
    </w:p>
    <w:p w:rsidR="00CA7B73" w:rsidRDefault="00B421EC">
      <w:pPr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DGR 100 del 09.02.00 “Disciplina del regime </w:t>
      </w:r>
      <w:proofErr w:type="spellStart"/>
      <w:r>
        <w:rPr>
          <w:rFonts w:ascii="Garamond" w:hAnsi="Garamond"/>
        </w:rPr>
        <w:t>autorizzatorio</w:t>
      </w:r>
      <w:proofErr w:type="spellEnd"/>
      <w:r>
        <w:rPr>
          <w:rFonts w:ascii="Garamond" w:hAnsi="Garamond"/>
        </w:rPr>
        <w:t xml:space="preserve"> per le strutture sanitarie e socio-sanitarie”</w:t>
      </w:r>
    </w:p>
    <w:p w:rsidR="00CA7B73" w:rsidRDefault="00B421EC">
      <w:pPr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DGR n.211 del 28.03.01  “Provvedimento in ordine alle RSA – Ricognizione” (blocco delle </w:t>
      </w:r>
      <w:proofErr w:type="spellStart"/>
      <w:r>
        <w:rPr>
          <w:rFonts w:ascii="Garamond" w:hAnsi="Garamond"/>
        </w:rPr>
        <w:t>Ipab</w:t>
      </w:r>
      <w:proofErr w:type="spellEnd"/>
      <w:r>
        <w:rPr>
          <w:rFonts w:ascii="Garamond" w:hAnsi="Garamond"/>
        </w:rPr>
        <w:t xml:space="preserve">, </w:t>
      </w:r>
      <w:proofErr w:type="spellStart"/>
      <w:r>
        <w:rPr>
          <w:rFonts w:ascii="Garamond" w:hAnsi="Garamond"/>
        </w:rPr>
        <w:t>rif</w:t>
      </w:r>
      <w:proofErr w:type="spellEnd"/>
      <w:r>
        <w:rPr>
          <w:rFonts w:ascii="Garamond" w:hAnsi="Garamond"/>
        </w:rPr>
        <w:t>: LR 125/99)</w:t>
      </w:r>
    </w:p>
    <w:p w:rsidR="00CA7B73" w:rsidRDefault="00B421EC">
      <w:pPr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>DGR n. 661 del 01.08.02 (modifica della DGR 2502 sulle tariffe)</w:t>
      </w:r>
    </w:p>
    <w:p w:rsidR="00CA7B73" w:rsidRDefault="00CA7B73">
      <w:pPr>
        <w:jc w:val="both"/>
        <w:rPr>
          <w:rFonts w:ascii="Garamond" w:hAnsi="Garamond"/>
        </w:rPr>
      </w:pPr>
    </w:p>
    <w:p w:rsidR="00CA7B73" w:rsidRDefault="00CA7B73">
      <w:pPr>
        <w:jc w:val="both"/>
        <w:rPr>
          <w:rFonts w:ascii="Garamond" w:hAnsi="Garamond"/>
        </w:rPr>
      </w:pPr>
    </w:p>
    <w:p w:rsidR="00CA7B73" w:rsidRDefault="00B421EC">
      <w:pPr>
        <w:jc w:val="both"/>
        <w:rPr>
          <w:rFonts w:ascii="Garamond" w:hAnsi="Garamond"/>
        </w:rPr>
      </w:pPr>
      <w:r>
        <w:rPr>
          <w:rFonts w:ascii="Garamond" w:hAnsi="Garamond"/>
          <w:bdr w:val="single" w:sz="4" w:space="0" w:color="auto" w:shadow="1"/>
        </w:rPr>
        <w:t xml:space="preserve">NORMATIVA RSA </w:t>
      </w:r>
      <w:proofErr w:type="spellStart"/>
      <w:r>
        <w:rPr>
          <w:rFonts w:ascii="Garamond" w:hAnsi="Garamond"/>
          <w:bdr w:val="single" w:sz="4" w:space="0" w:color="auto" w:shadow="1"/>
        </w:rPr>
        <w:t>psicogeriatriche</w:t>
      </w:r>
      <w:proofErr w:type="spellEnd"/>
    </w:p>
    <w:p w:rsidR="00CA7B73" w:rsidRDefault="00CA7B73">
      <w:pPr>
        <w:jc w:val="both"/>
        <w:rPr>
          <w:rFonts w:ascii="Garamond" w:hAnsi="Garamond"/>
        </w:rPr>
      </w:pPr>
    </w:p>
    <w:p w:rsidR="00CA7B73" w:rsidRDefault="00B421EC">
      <w:pPr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Nazionale</w:t>
      </w:r>
    </w:p>
    <w:p w:rsidR="00CA7B73" w:rsidRDefault="00B421EC">
      <w:pPr>
        <w:numPr>
          <w:ilvl w:val="0"/>
          <w:numId w:val="3"/>
        </w:numPr>
        <w:jc w:val="both"/>
        <w:rPr>
          <w:rFonts w:ascii="Garamond" w:hAnsi="Garamond"/>
        </w:rPr>
      </w:pPr>
      <w:r>
        <w:rPr>
          <w:rFonts w:ascii="Garamond" w:hAnsi="Garamond"/>
        </w:rPr>
        <w:t>Legge 67/88 (Legge finanziaria 1988) – Art. 20, comma 2, lett. f</w:t>
      </w:r>
    </w:p>
    <w:p w:rsidR="00CA7B73" w:rsidRDefault="00B421EC">
      <w:pPr>
        <w:numPr>
          <w:ilvl w:val="0"/>
          <w:numId w:val="3"/>
        </w:numPr>
        <w:jc w:val="both"/>
        <w:rPr>
          <w:rFonts w:ascii="Garamond" w:hAnsi="Garamond"/>
        </w:rPr>
      </w:pPr>
      <w:r>
        <w:rPr>
          <w:rFonts w:ascii="Garamond" w:hAnsi="Garamond"/>
        </w:rPr>
        <w:t>DM 321 del 29.08.89 (</w:t>
      </w:r>
      <w:r>
        <w:rPr>
          <w:rFonts w:ascii="Garamond" w:eastAsia="Arial Unicode MS" w:hAnsi="Garamond" w:cs="Arial Unicode MS"/>
          <w:bCs/>
        </w:rPr>
        <w:t>Regolamento recante i criteri generali per la programmazione degli interventi e il coordinamento tra enti competenti nel settore dell’edilizia sanitaria in riferimento al piano pluriennale di investimenti ai sensi dell’.art. .20 della L. 677/1988)</w:t>
      </w:r>
    </w:p>
    <w:p w:rsidR="00CA7B73" w:rsidRDefault="00B421EC">
      <w:pPr>
        <w:numPr>
          <w:ilvl w:val="0"/>
          <w:numId w:val="3"/>
        </w:numPr>
        <w:jc w:val="both"/>
        <w:rPr>
          <w:rFonts w:ascii="Garamond" w:hAnsi="Garamond"/>
        </w:rPr>
      </w:pPr>
      <w:r>
        <w:rPr>
          <w:rFonts w:ascii="Garamond" w:hAnsi="Garamond"/>
        </w:rPr>
        <w:t>DPCM 22.12.89 (</w:t>
      </w:r>
      <w:r>
        <w:rPr>
          <w:rFonts w:ascii="Garamond" w:eastAsia="Arial Unicode MS" w:hAnsi="Garamond"/>
        </w:rPr>
        <w:t>Atto di indirizzo e coordinamento dell’attività amministrativa delle regioni e provincie autonome concernente la realizzazione di strutture sanitarie residenziali per anziani non autosufficienti non assistibili a domicilio o nei servizi semiresidenziali)</w:t>
      </w:r>
    </w:p>
    <w:p w:rsidR="00CA7B73" w:rsidRDefault="00B421EC">
      <w:pPr>
        <w:numPr>
          <w:ilvl w:val="0"/>
          <w:numId w:val="3"/>
        </w:numPr>
        <w:jc w:val="both"/>
        <w:rPr>
          <w:rFonts w:ascii="Garamond" w:hAnsi="Garamond"/>
        </w:rPr>
      </w:pPr>
      <w:proofErr w:type="spellStart"/>
      <w:r>
        <w:rPr>
          <w:rFonts w:ascii="Garamond" w:hAnsi="Garamond"/>
        </w:rPr>
        <w:t>Linee-guida</w:t>
      </w:r>
      <w:proofErr w:type="spellEnd"/>
      <w:r>
        <w:rPr>
          <w:rFonts w:ascii="Garamond" w:hAnsi="Garamond"/>
        </w:rPr>
        <w:t xml:space="preserve"> n. 1994 del Ministero della Sanità (</w:t>
      </w:r>
      <w:r>
        <w:rPr>
          <w:rFonts w:ascii="Garamond" w:eastAsia="Arial Unicode MS" w:hAnsi="Garamond" w:cs="Arial Unicode MS"/>
        </w:rPr>
        <w:t>Indirizzi sugli aspetti organizzativi e gestionali delle residenze sanitarie assistenziali)</w:t>
      </w:r>
    </w:p>
    <w:p w:rsidR="00CA7B73" w:rsidRDefault="00B421EC">
      <w:pPr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DPR n. 37 del 14.01.97 </w:t>
      </w:r>
      <w:r>
        <w:rPr>
          <w:rFonts w:ascii="Garamond" w:eastAsia="Arial Unicode MS" w:hAnsi="Garamond"/>
        </w:rPr>
        <w:t>Decreto sui requisiti minimi per l'esercizio dell'attività sanitaria</w:t>
      </w:r>
    </w:p>
    <w:p w:rsidR="00CA7B73" w:rsidRDefault="00B421EC">
      <w:pPr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DL n. 229/99 art. 8 – </w:t>
      </w:r>
      <w:proofErr w:type="spellStart"/>
      <w:r>
        <w:rPr>
          <w:rFonts w:ascii="Garamond" w:hAnsi="Garamond"/>
        </w:rPr>
        <w:t>ter</w:t>
      </w:r>
      <w:proofErr w:type="spellEnd"/>
    </w:p>
    <w:p w:rsidR="00CA7B73" w:rsidRDefault="00B421EC">
      <w:pPr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>D.P.R. 10 novembre 1999 Approvazione del progetto obiettivo “Tutela salute mentale 1998-2000</w:t>
      </w:r>
    </w:p>
    <w:p w:rsidR="00CA7B73" w:rsidRDefault="00CA7B73">
      <w:pPr>
        <w:jc w:val="both"/>
        <w:rPr>
          <w:rFonts w:ascii="Garamond" w:hAnsi="Garamond"/>
        </w:rPr>
      </w:pPr>
    </w:p>
    <w:p w:rsidR="00CA7B73" w:rsidRDefault="00B421EC">
      <w:pPr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lastRenderedPageBreak/>
        <w:t>Regionale</w:t>
      </w:r>
    </w:p>
    <w:p w:rsidR="00CA7B73" w:rsidRDefault="00B421EC">
      <w:pPr>
        <w:numPr>
          <w:ilvl w:val="0"/>
          <w:numId w:val="2"/>
        </w:numPr>
        <w:jc w:val="both"/>
        <w:rPr>
          <w:rFonts w:ascii="Garamond" w:hAnsi="Garamond"/>
        </w:rPr>
      </w:pPr>
      <w:r>
        <w:rPr>
          <w:rFonts w:ascii="Garamond" w:hAnsi="Garamond"/>
        </w:rPr>
        <w:t>LR 72/94 – Piano Sanitario Regionale (PSR) 94-96</w:t>
      </w:r>
    </w:p>
    <w:p w:rsidR="00CA7B73" w:rsidRDefault="00B421EC">
      <w:pPr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>DGR n. 1175 del 12.04.96 “Norme di attuazione del PSR 94-96 in materia di RSA”</w:t>
      </w:r>
    </w:p>
    <w:p w:rsidR="00CA7B73" w:rsidRDefault="00B421EC">
      <w:pPr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>DGR n. 448 del 26.02.97 “Modificazione alla DGR n. 1175 del 12.04.96”</w:t>
      </w:r>
    </w:p>
    <w:p w:rsidR="00CA7B73" w:rsidRDefault="00B421EC">
      <w:pPr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>LR n.62/98 (Recepimento DPR 14.01.97)</w:t>
      </w:r>
    </w:p>
    <w:p w:rsidR="00CA7B73" w:rsidRDefault="00B421EC">
      <w:pPr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>LR n. 37/99 (PSR 99-01)</w:t>
      </w:r>
    </w:p>
    <w:p w:rsidR="00CA7B73" w:rsidRDefault="00B421EC">
      <w:pPr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>D.G.R. n. 244 del 17.02.99 Attuazione Progetto Obiettivo “Tutela della Salute Mentale”. Ulteriori Provvedimenti</w:t>
      </w:r>
    </w:p>
    <w:p w:rsidR="00CA7B73" w:rsidRDefault="00B421EC">
      <w:pPr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>DGR 2502 del 24.11.99 “Fissazione delle diarie RSA”</w:t>
      </w:r>
    </w:p>
    <w:p w:rsidR="00CA7B73" w:rsidRDefault="00B421EC">
      <w:pPr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DGR 100 del 09.02.00 “Disciplina del regime </w:t>
      </w:r>
      <w:proofErr w:type="spellStart"/>
      <w:r>
        <w:rPr>
          <w:rFonts w:ascii="Garamond" w:hAnsi="Garamond"/>
        </w:rPr>
        <w:t>autorizzatorio</w:t>
      </w:r>
      <w:proofErr w:type="spellEnd"/>
      <w:r>
        <w:rPr>
          <w:rFonts w:ascii="Garamond" w:hAnsi="Garamond"/>
        </w:rPr>
        <w:t xml:space="preserve"> per le strutture sanitarie e socio-sanitarie”</w:t>
      </w:r>
    </w:p>
    <w:p w:rsidR="00CA7B73" w:rsidRDefault="00B421EC">
      <w:pPr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>DGR n. 661 del 01.08.02 (modifica della DGR 2502 sulle tariffe)</w:t>
      </w:r>
    </w:p>
    <w:p w:rsidR="00CA7B73" w:rsidRDefault="00CA7B73">
      <w:pPr>
        <w:jc w:val="both"/>
        <w:rPr>
          <w:rFonts w:ascii="Garamond" w:hAnsi="Garamond"/>
        </w:rPr>
      </w:pPr>
    </w:p>
    <w:p w:rsidR="00CA7B73" w:rsidRDefault="00CA7B73">
      <w:pPr>
        <w:jc w:val="both"/>
        <w:rPr>
          <w:rFonts w:ascii="Garamond" w:hAnsi="Garamond"/>
        </w:rPr>
      </w:pPr>
    </w:p>
    <w:p w:rsidR="00CA7B73" w:rsidRDefault="00BC2E55">
      <w:pPr>
        <w:rPr>
          <w:rFonts w:ascii="Garamond" w:hAnsi="Garamond"/>
        </w:rPr>
      </w:pPr>
      <w:r>
        <w:rPr>
          <w:rFonts w:ascii="Garamond" w:hAnsi="Garamond"/>
        </w:rPr>
        <w:t xml:space="preserve">----------------------------------------------------------------------------------------------------------------------- </w:t>
      </w:r>
    </w:p>
    <w:p w:rsidR="00BC2E55" w:rsidRPr="00BC2E55" w:rsidRDefault="00BC2E55">
      <w:pPr>
        <w:rPr>
          <w:rFonts w:ascii="Verdana" w:hAnsi="Verdana"/>
          <w:b/>
        </w:rPr>
      </w:pPr>
    </w:p>
    <w:p w:rsidR="00BC2E55" w:rsidRPr="00BC2E55" w:rsidRDefault="00BC2E55" w:rsidP="00BC2E55">
      <w:pPr>
        <w:jc w:val="center"/>
        <w:rPr>
          <w:rFonts w:ascii="Verdana" w:hAnsi="Verdana" w:cs="Arial"/>
          <w:b/>
          <w:i/>
          <w:iCs/>
          <w:color w:val="000000"/>
          <w:sz w:val="20"/>
          <w:szCs w:val="20"/>
        </w:rPr>
      </w:pPr>
      <w:r w:rsidRPr="00BC2E55">
        <w:rPr>
          <w:rFonts w:ascii="Verdana" w:hAnsi="Verdana" w:cs="Arial"/>
          <w:b/>
          <w:i/>
          <w:iCs/>
          <w:color w:val="000000"/>
          <w:sz w:val="20"/>
          <w:szCs w:val="20"/>
        </w:rPr>
        <w:t>Normativa  RSA  REGIONE   ABRUZZO</w:t>
      </w:r>
    </w:p>
    <w:p w:rsidR="00BC2E55" w:rsidRPr="00BC2E55" w:rsidRDefault="00BC2E55" w:rsidP="00BC2E55">
      <w:pPr>
        <w:jc w:val="both"/>
        <w:rPr>
          <w:rFonts w:ascii="Verdana" w:hAnsi="Verdana" w:cs="Arial"/>
          <w:b/>
          <w:color w:val="000000"/>
          <w:sz w:val="20"/>
          <w:szCs w:val="20"/>
        </w:rPr>
      </w:pPr>
    </w:p>
    <w:p w:rsidR="00BC2E55" w:rsidRPr="00BC2E55" w:rsidRDefault="00BC2E55" w:rsidP="00BC2E55">
      <w:pPr>
        <w:jc w:val="both"/>
        <w:rPr>
          <w:rFonts w:ascii="Verdana" w:hAnsi="Verdana" w:cs="Arial"/>
          <w:b/>
          <w:color w:val="000000"/>
          <w:sz w:val="20"/>
          <w:szCs w:val="20"/>
        </w:rPr>
      </w:pPr>
      <w:r w:rsidRPr="00BC2E55">
        <w:rPr>
          <w:rFonts w:ascii="Verdana" w:hAnsi="Verdana" w:cs="Arial"/>
          <w:b/>
          <w:color w:val="000000"/>
          <w:sz w:val="20"/>
          <w:szCs w:val="20"/>
        </w:rPr>
        <w:t>L. n. 67 del 11/3/88;</w:t>
      </w:r>
    </w:p>
    <w:p w:rsidR="00BC2E55" w:rsidRPr="00BC2E55" w:rsidRDefault="00BC2E55" w:rsidP="00BC2E55">
      <w:pPr>
        <w:jc w:val="both"/>
        <w:rPr>
          <w:rFonts w:ascii="Verdana" w:hAnsi="Verdana" w:cs="Arial"/>
          <w:b/>
          <w:color w:val="000000"/>
          <w:sz w:val="20"/>
          <w:szCs w:val="20"/>
        </w:rPr>
      </w:pPr>
      <w:proofErr w:type="spellStart"/>
      <w:r w:rsidRPr="00BC2E55">
        <w:rPr>
          <w:rFonts w:ascii="Verdana" w:hAnsi="Verdana" w:cs="Arial"/>
          <w:b/>
          <w:color w:val="000000"/>
          <w:sz w:val="20"/>
          <w:szCs w:val="20"/>
        </w:rPr>
        <w:t>D.P.C.M.</w:t>
      </w:r>
      <w:proofErr w:type="spellEnd"/>
      <w:r w:rsidRPr="00BC2E55">
        <w:rPr>
          <w:rFonts w:ascii="Verdana" w:hAnsi="Verdana" w:cs="Arial"/>
          <w:b/>
          <w:color w:val="000000"/>
          <w:sz w:val="20"/>
          <w:szCs w:val="20"/>
        </w:rPr>
        <w:t xml:space="preserve"> 22/12/89;</w:t>
      </w:r>
    </w:p>
    <w:p w:rsidR="00BC2E55" w:rsidRPr="00BC2E55" w:rsidRDefault="00BC2E55" w:rsidP="00BC2E55">
      <w:pPr>
        <w:jc w:val="both"/>
        <w:rPr>
          <w:rFonts w:ascii="Verdana" w:hAnsi="Verdana" w:cs="Arial"/>
          <w:b/>
          <w:color w:val="000000"/>
          <w:sz w:val="20"/>
          <w:szCs w:val="20"/>
        </w:rPr>
      </w:pPr>
      <w:r w:rsidRPr="00BC2E55">
        <w:rPr>
          <w:rFonts w:ascii="Verdana" w:hAnsi="Verdana" w:cs="Arial"/>
          <w:b/>
          <w:color w:val="000000"/>
          <w:sz w:val="20"/>
          <w:szCs w:val="20"/>
        </w:rPr>
        <w:t>Linee guida Ministeriali del 31/3/94;</w:t>
      </w:r>
    </w:p>
    <w:p w:rsidR="00BC2E55" w:rsidRPr="00BC2E55" w:rsidRDefault="00BC2E55" w:rsidP="00BC2E55">
      <w:pPr>
        <w:jc w:val="both"/>
        <w:rPr>
          <w:rFonts w:ascii="Verdana" w:hAnsi="Verdana" w:cs="Arial"/>
          <w:b/>
          <w:color w:val="000000"/>
          <w:sz w:val="20"/>
          <w:szCs w:val="20"/>
        </w:rPr>
      </w:pPr>
      <w:r w:rsidRPr="00BC2E55">
        <w:rPr>
          <w:rFonts w:ascii="Verdana" w:hAnsi="Verdana" w:cs="Arial"/>
          <w:b/>
          <w:color w:val="000000"/>
          <w:sz w:val="20"/>
          <w:szCs w:val="20"/>
        </w:rPr>
        <w:t>D.P.R. 14/1/97;</w:t>
      </w:r>
    </w:p>
    <w:p w:rsidR="00BC2E55" w:rsidRPr="00BC2E55" w:rsidRDefault="00BC2E55" w:rsidP="00BC2E55">
      <w:pPr>
        <w:jc w:val="both"/>
        <w:rPr>
          <w:rFonts w:ascii="Verdana" w:hAnsi="Verdana" w:cs="Arial"/>
          <w:b/>
          <w:color w:val="000000"/>
          <w:sz w:val="20"/>
          <w:szCs w:val="20"/>
        </w:rPr>
      </w:pPr>
      <w:proofErr w:type="spellStart"/>
      <w:r w:rsidRPr="00BC2E55">
        <w:rPr>
          <w:rFonts w:ascii="Verdana" w:hAnsi="Verdana" w:cs="Arial"/>
          <w:b/>
          <w:color w:val="000000"/>
          <w:sz w:val="20"/>
          <w:szCs w:val="20"/>
        </w:rPr>
        <w:t>L.R.</w:t>
      </w:r>
      <w:proofErr w:type="spellEnd"/>
      <w:r w:rsidRPr="00BC2E55">
        <w:rPr>
          <w:rFonts w:ascii="Verdana" w:hAnsi="Verdana" w:cs="Arial"/>
          <w:b/>
          <w:color w:val="000000"/>
          <w:sz w:val="20"/>
          <w:szCs w:val="20"/>
        </w:rPr>
        <w:t xml:space="preserve"> n. 72/94 del 25/10/94 (</w:t>
      </w:r>
      <w:proofErr w:type="spellStart"/>
      <w:r w:rsidRPr="00BC2E55">
        <w:rPr>
          <w:rFonts w:ascii="Verdana" w:hAnsi="Verdana" w:cs="Arial"/>
          <w:b/>
          <w:color w:val="000000"/>
          <w:sz w:val="20"/>
          <w:szCs w:val="20"/>
        </w:rPr>
        <w:t>P.S.R.</w:t>
      </w:r>
      <w:proofErr w:type="spellEnd"/>
      <w:r w:rsidRPr="00BC2E55">
        <w:rPr>
          <w:rFonts w:ascii="Verdana" w:hAnsi="Verdana" w:cs="Arial"/>
          <w:b/>
          <w:color w:val="000000"/>
          <w:sz w:val="20"/>
          <w:szCs w:val="20"/>
        </w:rPr>
        <w:t>);</w:t>
      </w:r>
    </w:p>
    <w:p w:rsidR="00BC2E55" w:rsidRPr="00BC2E55" w:rsidRDefault="00BC2E55" w:rsidP="00BC2E55">
      <w:pPr>
        <w:jc w:val="both"/>
        <w:rPr>
          <w:rFonts w:ascii="Verdana" w:hAnsi="Verdana" w:cs="Arial"/>
          <w:b/>
          <w:color w:val="000000"/>
          <w:sz w:val="20"/>
          <w:szCs w:val="20"/>
        </w:rPr>
      </w:pPr>
      <w:proofErr w:type="spellStart"/>
      <w:r w:rsidRPr="00BC2E55">
        <w:rPr>
          <w:rFonts w:ascii="Verdana" w:hAnsi="Verdana" w:cs="Arial"/>
          <w:b/>
          <w:color w:val="000000"/>
          <w:sz w:val="20"/>
          <w:szCs w:val="20"/>
        </w:rPr>
        <w:t>L.R.</w:t>
      </w:r>
      <w:proofErr w:type="spellEnd"/>
      <w:r w:rsidRPr="00BC2E55">
        <w:rPr>
          <w:rFonts w:ascii="Verdana" w:hAnsi="Verdana" w:cs="Arial"/>
          <w:b/>
          <w:color w:val="000000"/>
          <w:sz w:val="20"/>
          <w:szCs w:val="20"/>
        </w:rPr>
        <w:t xml:space="preserve"> n. 37/99 del 2/7/99 (</w:t>
      </w:r>
      <w:proofErr w:type="spellStart"/>
      <w:r w:rsidRPr="00BC2E55">
        <w:rPr>
          <w:rFonts w:ascii="Verdana" w:hAnsi="Verdana" w:cs="Arial"/>
          <w:b/>
          <w:color w:val="000000"/>
          <w:sz w:val="20"/>
          <w:szCs w:val="20"/>
        </w:rPr>
        <w:t>P.S.R.</w:t>
      </w:r>
      <w:proofErr w:type="spellEnd"/>
      <w:r w:rsidRPr="00BC2E55">
        <w:rPr>
          <w:rFonts w:ascii="Verdana" w:hAnsi="Verdana" w:cs="Arial"/>
          <w:b/>
          <w:color w:val="000000"/>
          <w:sz w:val="20"/>
          <w:szCs w:val="20"/>
        </w:rPr>
        <w:t>);</w:t>
      </w:r>
    </w:p>
    <w:p w:rsidR="00BC2E55" w:rsidRPr="00BC2E55" w:rsidRDefault="00BC2E55" w:rsidP="00BC2E55">
      <w:pPr>
        <w:jc w:val="both"/>
        <w:rPr>
          <w:rFonts w:ascii="Verdana" w:hAnsi="Verdana" w:cs="Arial"/>
          <w:b/>
          <w:color w:val="000000"/>
          <w:sz w:val="20"/>
          <w:szCs w:val="20"/>
        </w:rPr>
      </w:pPr>
      <w:proofErr w:type="spellStart"/>
      <w:r w:rsidRPr="00BC2E55">
        <w:rPr>
          <w:rFonts w:ascii="Verdana" w:hAnsi="Verdana" w:cs="Arial"/>
          <w:b/>
          <w:color w:val="000000"/>
          <w:sz w:val="20"/>
          <w:szCs w:val="20"/>
        </w:rPr>
        <w:t>D.G.R.</w:t>
      </w:r>
      <w:proofErr w:type="spellEnd"/>
      <w:r w:rsidRPr="00BC2E55">
        <w:rPr>
          <w:rFonts w:ascii="Verdana" w:hAnsi="Verdana" w:cs="Arial"/>
          <w:b/>
          <w:color w:val="000000"/>
          <w:sz w:val="20"/>
          <w:szCs w:val="20"/>
        </w:rPr>
        <w:t xml:space="preserve"> n. 1175/96 del 12/4/96;</w:t>
      </w:r>
    </w:p>
    <w:p w:rsidR="00BC2E55" w:rsidRPr="00BC2E55" w:rsidRDefault="00BC2E55" w:rsidP="00BC2E55">
      <w:pPr>
        <w:jc w:val="both"/>
        <w:rPr>
          <w:rFonts w:ascii="Verdana" w:hAnsi="Verdana" w:cs="Arial"/>
          <w:b/>
          <w:color w:val="000000"/>
          <w:sz w:val="20"/>
          <w:szCs w:val="20"/>
        </w:rPr>
      </w:pPr>
      <w:proofErr w:type="spellStart"/>
      <w:r w:rsidRPr="00BC2E55">
        <w:rPr>
          <w:rFonts w:ascii="Verdana" w:hAnsi="Verdana" w:cs="Arial"/>
          <w:b/>
          <w:color w:val="000000"/>
          <w:sz w:val="20"/>
          <w:szCs w:val="20"/>
        </w:rPr>
        <w:t>D.G.R.</w:t>
      </w:r>
      <w:proofErr w:type="spellEnd"/>
      <w:r w:rsidRPr="00BC2E55">
        <w:rPr>
          <w:rFonts w:ascii="Verdana" w:hAnsi="Verdana" w:cs="Arial"/>
          <w:b/>
          <w:color w:val="000000"/>
          <w:sz w:val="20"/>
          <w:szCs w:val="20"/>
        </w:rPr>
        <w:t xml:space="preserve"> n. 2502 del 24/11/99;</w:t>
      </w:r>
    </w:p>
    <w:p w:rsidR="00BC2E55" w:rsidRPr="00BC2E55" w:rsidRDefault="00BC2E55" w:rsidP="00BC2E55">
      <w:pPr>
        <w:jc w:val="both"/>
        <w:rPr>
          <w:rFonts w:ascii="Verdana" w:hAnsi="Verdana" w:cs="Arial"/>
          <w:b/>
          <w:color w:val="000000"/>
          <w:sz w:val="20"/>
          <w:szCs w:val="20"/>
        </w:rPr>
      </w:pPr>
      <w:proofErr w:type="spellStart"/>
      <w:r w:rsidRPr="00BC2E55">
        <w:rPr>
          <w:rFonts w:ascii="Verdana" w:hAnsi="Verdana" w:cs="Arial"/>
          <w:b/>
          <w:color w:val="000000"/>
          <w:sz w:val="20"/>
          <w:szCs w:val="20"/>
        </w:rPr>
        <w:t>D.G.R.</w:t>
      </w:r>
      <w:proofErr w:type="spellEnd"/>
      <w:r w:rsidRPr="00BC2E55">
        <w:rPr>
          <w:rFonts w:ascii="Verdana" w:hAnsi="Verdana" w:cs="Arial"/>
          <w:b/>
          <w:color w:val="000000"/>
          <w:sz w:val="20"/>
          <w:szCs w:val="20"/>
        </w:rPr>
        <w:t xml:space="preserve"> n. 100 del 9/2/00;</w:t>
      </w:r>
    </w:p>
    <w:p w:rsidR="00BC2E55" w:rsidRPr="00BC2E55" w:rsidRDefault="00BC2E55" w:rsidP="00BC2E55">
      <w:pPr>
        <w:jc w:val="both"/>
        <w:rPr>
          <w:rFonts w:ascii="Verdana" w:hAnsi="Verdana" w:cs="Arial"/>
          <w:b/>
          <w:color w:val="000000"/>
          <w:sz w:val="20"/>
          <w:szCs w:val="20"/>
        </w:rPr>
      </w:pPr>
      <w:proofErr w:type="spellStart"/>
      <w:r w:rsidRPr="00BC2E55">
        <w:rPr>
          <w:rFonts w:ascii="Verdana" w:hAnsi="Verdana" w:cs="Arial"/>
          <w:b/>
          <w:color w:val="000000"/>
          <w:sz w:val="20"/>
          <w:szCs w:val="20"/>
        </w:rPr>
        <w:t>D.G.R.</w:t>
      </w:r>
      <w:proofErr w:type="spellEnd"/>
      <w:r w:rsidRPr="00BC2E55">
        <w:rPr>
          <w:rFonts w:ascii="Verdana" w:hAnsi="Verdana" w:cs="Arial"/>
          <w:b/>
          <w:color w:val="000000"/>
          <w:sz w:val="20"/>
          <w:szCs w:val="20"/>
        </w:rPr>
        <w:t xml:space="preserve"> n. 661 del 1/8/02;</w:t>
      </w:r>
    </w:p>
    <w:p w:rsidR="00BC2E55" w:rsidRPr="00BC2E55" w:rsidRDefault="00BC2E55" w:rsidP="00BC2E55">
      <w:pPr>
        <w:jc w:val="both"/>
        <w:rPr>
          <w:rFonts w:ascii="Verdana" w:hAnsi="Verdana" w:cs="Arial"/>
          <w:b/>
          <w:color w:val="000000"/>
          <w:sz w:val="20"/>
          <w:szCs w:val="20"/>
        </w:rPr>
      </w:pPr>
      <w:r w:rsidRPr="00BC2E55">
        <w:rPr>
          <w:rFonts w:ascii="Verdana" w:hAnsi="Verdana" w:cs="Arial"/>
          <w:b/>
          <w:color w:val="000000"/>
          <w:sz w:val="20"/>
          <w:szCs w:val="20"/>
        </w:rPr>
        <w:t> </w:t>
      </w:r>
    </w:p>
    <w:p w:rsidR="00BC2E55" w:rsidRPr="00BC2E55" w:rsidRDefault="00BC2E55" w:rsidP="00BC2E55">
      <w:pPr>
        <w:jc w:val="both"/>
        <w:rPr>
          <w:rFonts w:ascii="Verdana" w:hAnsi="Verdana" w:cs="Arial"/>
          <w:b/>
          <w:color w:val="000000"/>
          <w:sz w:val="20"/>
          <w:szCs w:val="20"/>
        </w:rPr>
      </w:pPr>
      <w:proofErr w:type="spellStart"/>
      <w:r w:rsidRPr="00BC2E55">
        <w:rPr>
          <w:rFonts w:ascii="Verdana" w:hAnsi="Verdana" w:cs="Arial"/>
          <w:b/>
          <w:color w:val="000000"/>
          <w:sz w:val="20"/>
          <w:szCs w:val="20"/>
          <w:u w:val="single"/>
        </w:rPr>
        <w:t>C.R.</w:t>
      </w:r>
      <w:proofErr w:type="spellEnd"/>
    </w:p>
    <w:p w:rsidR="00BC2E55" w:rsidRPr="00BC2E55" w:rsidRDefault="00BC2E55" w:rsidP="00BC2E55">
      <w:pPr>
        <w:jc w:val="both"/>
        <w:rPr>
          <w:rFonts w:ascii="Verdana" w:hAnsi="Verdana" w:cs="Arial"/>
          <w:b/>
          <w:color w:val="000000"/>
          <w:sz w:val="20"/>
          <w:szCs w:val="20"/>
        </w:rPr>
      </w:pPr>
      <w:r w:rsidRPr="00BC2E55">
        <w:rPr>
          <w:rFonts w:ascii="Verdana" w:hAnsi="Verdana" w:cs="Arial"/>
          <w:b/>
          <w:color w:val="000000"/>
          <w:sz w:val="20"/>
          <w:szCs w:val="20"/>
        </w:rPr>
        <w:t>L. n. 730 del 27/12/83;</w:t>
      </w:r>
    </w:p>
    <w:p w:rsidR="00BC2E55" w:rsidRPr="00BC2E55" w:rsidRDefault="00BC2E55" w:rsidP="00BC2E55">
      <w:pPr>
        <w:jc w:val="both"/>
        <w:rPr>
          <w:rFonts w:ascii="Verdana" w:hAnsi="Verdana" w:cs="Arial"/>
          <w:b/>
          <w:color w:val="000000"/>
          <w:sz w:val="20"/>
          <w:szCs w:val="20"/>
        </w:rPr>
      </w:pPr>
      <w:proofErr w:type="spellStart"/>
      <w:r w:rsidRPr="00BC2E55">
        <w:rPr>
          <w:rFonts w:ascii="Verdana" w:hAnsi="Verdana" w:cs="Arial"/>
          <w:b/>
          <w:color w:val="000000"/>
          <w:sz w:val="20"/>
          <w:szCs w:val="20"/>
        </w:rPr>
        <w:t>D.P.C.M.</w:t>
      </w:r>
      <w:proofErr w:type="spellEnd"/>
      <w:r w:rsidRPr="00BC2E55">
        <w:rPr>
          <w:rFonts w:ascii="Verdana" w:hAnsi="Verdana" w:cs="Arial"/>
          <w:b/>
          <w:color w:val="000000"/>
          <w:sz w:val="20"/>
          <w:szCs w:val="20"/>
        </w:rPr>
        <w:t xml:space="preserve"> dell'8/8/85;</w:t>
      </w:r>
    </w:p>
    <w:p w:rsidR="00BC2E55" w:rsidRPr="00BC2E55" w:rsidRDefault="00BC2E55" w:rsidP="00BC2E55">
      <w:pPr>
        <w:jc w:val="both"/>
        <w:rPr>
          <w:rFonts w:ascii="Verdana" w:hAnsi="Verdana" w:cs="Arial"/>
          <w:b/>
          <w:color w:val="000000"/>
          <w:sz w:val="20"/>
          <w:szCs w:val="20"/>
        </w:rPr>
      </w:pPr>
      <w:proofErr w:type="spellStart"/>
      <w:r w:rsidRPr="00BC2E55">
        <w:rPr>
          <w:rFonts w:ascii="Verdana" w:hAnsi="Verdana" w:cs="Arial"/>
          <w:b/>
          <w:color w:val="000000"/>
          <w:sz w:val="20"/>
          <w:szCs w:val="20"/>
        </w:rPr>
        <w:t>D.C.R.</w:t>
      </w:r>
      <w:proofErr w:type="spellEnd"/>
      <w:r w:rsidRPr="00BC2E55">
        <w:rPr>
          <w:rFonts w:ascii="Verdana" w:hAnsi="Verdana" w:cs="Arial"/>
          <w:b/>
          <w:color w:val="000000"/>
          <w:sz w:val="20"/>
          <w:szCs w:val="20"/>
        </w:rPr>
        <w:t xml:space="preserve"> 49/6 del 23/687 e 71/11 del 21/10/97;</w:t>
      </w:r>
    </w:p>
    <w:p w:rsidR="00BC2E55" w:rsidRPr="00BC2E55" w:rsidRDefault="00BC2E55" w:rsidP="00BC2E55">
      <w:pPr>
        <w:jc w:val="both"/>
        <w:rPr>
          <w:rFonts w:ascii="Verdana" w:hAnsi="Verdana" w:cs="Arial"/>
          <w:b/>
          <w:color w:val="000000"/>
          <w:sz w:val="20"/>
          <w:szCs w:val="20"/>
        </w:rPr>
      </w:pPr>
      <w:proofErr w:type="spellStart"/>
      <w:r w:rsidRPr="00BC2E55">
        <w:rPr>
          <w:rFonts w:ascii="Verdana" w:hAnsi="Verdana" w:cs="Arial"/>
          <w:b/>
          <w:color w:val="000000"/>
          <w:sz w:val="20"/>
          <w:szCs w:val="20"/>
        </w:rPr>
        <w:t>D.G.R.</w:t>
      </w:r>
      <w:proofErr w:type="spellEnd"/>
      <w:r w:rsidRPr="00BC2E55">
        <w:rPr>
          <w:rFonts w:ascii="Verdana" w:hAnsi="Verdana" w:cs="Arial"/>
          <w:b/>
          <w:color w:val="000000"/>
          <w:sz w:val="20"/>
          <w:szCs w:val="20"/>
        </w:rPr>
        <w:t xml:space="preserve"> n. 662 del 1/8/02;</w:t>
      </w:r>
    </w:p>
    <w:p w:rsidR="00BC2E55" w:rsidRPr="00BC2E55" w:rsidRDefault="00BC2E55" w:rsidP="00BC2E55">
      <w:pPr>
        <w:jc w:val="both"/>
        <w:rPr>
          <w:rFonts w:ascii="Verdana" w:hAnsi="Verdana" w:cs="Arial"/>
          <w:b/>
          <w:color w:val="000000"/>
          <w:sz w:val="20"/>
          <w:szCs w:val="20"/>
        </w:rPr>
      </w:pPr>
      <w:proofErr w:type="spellStart"/>
      <w:r w:rsidRPr="00BC2E55">
        <w:rPr>
          <w:rFonts w:ascii="Verdana" w:hAnsi="Verdana" w:cs="Arial"/>
          <w:b/>
          <w:color w:val="000000"/>
          <w:sz w:val="20"/>
          <w:szCs w:val="20"/>
        </w:rPr>
        <w:t>D.G.R.</w:t>
      </w:r>
      <w:proofErr w:type="spellEnd"/>
      <w:r w:rsidRPr="00BC2E55">
        <w:rPr>
          <w:rFonts w:ascii="Verdana" w:hAnsi="Verdana" w:cs="Arial"/>
          <w:b/>
          <w:color w:val="000000"/>
          <w:sz w:val="20"/>
          <w:szCs w:val="20"/>
        </w:rPr>
        <w:t xml:space="preserve"> n. 361 del 16/5/03;</w:t>
      </w:r>
    </w:p>
    <w:p w:rsidR="00BC2E55" w:rsidRPr="00BC2E55" w:rsidRDefault="00BC2E55">
      <w:pPr>
        <w:rPr>
          <w:rFonts w:ascii="Verdana" w:hAnsi="Verdana"/>
          <w:b/>
        </w:rPr>
      </w:pPr>
    </w:p>
    <w:p w:rsidR="00CA7B73" w:rsidRPr="00BC2E55" w:rsidRDefault="00CA7B73">
      <w:pPr>
        <w:jc w:val="both"/>
        <w:rPr>
          <w:rFonts w:ascii="Verdana" w:hAnsi="Verdana"/>
          <w:b/>
        </w:rPr>
      </w:pPr>
    </w:p>
    <w:p w:rsidR="00CA7B73" w:rsidRPr="00BC2E55" w:rsidRDefault="00CA7B73">
      <w:pPr>
        <w:jc w:val="both"/>
        <w:rPr>
          <w:rFonts w:ascii="Verdana" w:hAnsi="Verdana"/>
          <w:b/>
        </w:rPr>
      </w:pPr>
    </w:p>
    <w:p w:rsidR="00CA7B73" w:rsidRDefault="00CA7B73">
      <w:pPr>
        <w:jc w:val="both"/>
        <w:rPr>
          <w:rFonts w:ascii="Garamond" w:hAnsi="Garamond"/>
        </w:rPr>
      </w:pPr>
    </w:p>
    <w:p w:rsidR="00CA7B73" w:rsidRDefault="00CA7B73">
      <w:pPr>
        <w:jc w:val="both"/>
        <w:rPr>
          <w:rFonts w:ascii="Garamond" w:hAnsi="Garamond" w:cs="Arial"/>
          <w:iCs/>
        </w:rPr>
      </w:pPr>
    </w:p>
    <w:p w:rsidR="00CA7B73" w:rsidRDefault="00CA7B73">
      <w:pPr>
        <w:rPr>
          <w:rFonts w:ascii="Garamond" w:hAnsi="Garamond"/>
        </w:rPr>
      </w:pPr>
    </w:p>
    <w:p w:rsidR="00CA7B73" w:rsidRDefault="00CA7B73">
      <w:pPr>
        <w:jc w:val="both"/>
        <w:rPr>
          <w:rFonts w:ascii="Garamond" w:hAnsi="Garamond"/>
        </w:rPr>
      </w:pPr>
    </w:p>
    <w:p w:rsidR="00CA7B73" w:rsidRDefault="00CA7B73">
      <w:pPr>
        <w:jc w:val="both"/>
        <w:rPr>
          <w:rFonts w:ascii="Garamond" w:hAnsi="Garamond"/>
        </w:rPr>
      </w:pPr>
    </w:p>
    <w:p w:rsidR="00CA7B73" w:rsidRDefault="00CA7B73">
      <w:pPr>
        <w:jc w:val="both"/>
        <w:rPr>
          <w:rFonts w:ascii="Garamond" w:hAnsi="Garamond"/>
        </w:rPr>
      </w:pPr>
    </w:p>
    <w:p w:rsidR="00CA7B73" w:rsidRDefault="00CA7B73">
      <w:pPr>
        <w:jc w:val="both"/>
        <w:rPr>
          <w:rFonts w:ascii="Garamond" w:hAnsi="Garamond" w:cs="Arial"/>
          <w:iCs/>
        </w:rPr>
      </w:pPr>
    </w:p>
    <w:p w:rsidR="00B421EC" w:rsidRDefault="00B421EC"/>
    <w:sectPr w:rsidR="00B421EC" w:rsidSect="00CA7B73">
      <w:footerReference w:type="even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0B31" w:rsidRDefault="00350B31" w:rsidP="00737D61">
      <w:r>
        <w:separator/>
      </w:r>
    </w:p>
  </w:endnote>
  <w:endnote w:type="continuationSeparator" w:id="0">
    <w:p w:rsidR="00350B31" w:rsidRDefault="00350B31" w:rsidP="00737D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B73" w:rsidRDefault="00CA7B73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B421EC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CA7B73" w:rsidRDefault="00CA7B73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0B31" w:rsidRDefault="00350B31" w:rsidP="00737D61">
      <w:r>
        <w:separator/>
      </w:r>
    </w:p>
  </w:footnote>
  <w:footnote w:type="continuationSeparator" w:id="0">
    <w:p w:rsidR="00350B31" w:rsidRDefault="00350B31" w:rsidP="00737D6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6126B"/>
    <w:multiLevelType w:val="hybridMultilevel"/>
    <w:tmpl w:val="8062C8E8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9136173"/>
    <w:multiLevelType w:val="hybridMultilevel"/>
    <w:tmpl w:val="9DE25B54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26497A49"/>
    <w:multiLevelType w:val="hybridMultilevel"/>
    <w:tmpl w:val="3D3444F0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5A8A16FB"/>
    <w:multiLevelType w:val="hybridMultilevel"/>
    <w:tmpl w:val="F7ECC44A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6F333703"/>
    <w:multiLevelType w:val="hybridMultilevel"/>
    <w:tmpl w:val="3B220182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713835AB"/>
    <w:multiLevelType w:val="hybridMultilevel"/>
    <w:tmpl w:val="54BC2346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3C08"/>
    <w:rsid w:val="00350B31"/>
    <w:rsid w:val="00B421EC"/>
    <w:rsid w:val="00BC2E55"/>
    <w:rsid w:val="00CA7B73"/>
    <w:rsid w:val="00DF3C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A7B73"/>
    <w:rPr>
      <w:sz w:val="24"/>
      <w:szCs w:val="24"/>
    </w:rPr>
  </w:style>
  <w:style w:type="paragraph" w:styleId="Titolo1">
    <w:name w:val="heading 1"/>
    <w:basedOn w:val="Normale"/>
    <w:next w:val="Normale"/>
    <w:qFormat/>
    <w:rsid w:val="00CA7B73"/>
    <w:pPr>
      <w:keepNext/>
      <w:jc w:val="both"/>
      <w:outlineLvl w:val="0"/>
    </w:pPr>
    <w:rPr>
      <w:rFonts w:ascii="Book Antiqua" w:hAnsi="Book Antiqua"/>
      <w:b/>
      <w:bCs/>
      <w:bdr w:val="single" w:sz="4" w:space="0" w:color="auto" w:shadow="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semiHidden/>
    <w:rsid w:val="00CA7B7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CA7B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568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NORMATIVA RSA</vt:lpstr>
    </vt:vector>
  </TitlesOfParts>
  <Company>Ente Regione Abruzzo</Company>
  <LinksUpToDate>false</LinksUpToDate>
  <CharactersWithSpaces>3800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NORMATIVA RSA</dc:title>
  <dc:creator>Utente</dc:creator>
  <cp:lastModifiedBy>ANTONIO</cp:lastModifiedBy>
  <cp:revision>3</cp:revision>
  <dcterms:created xsi:type="dcterms:W3CDTF">2014-06-14T09:49:00Z</dcterms:created>
  <dcterms:modified xsi:type="dcterms:W3CDTF">2014-07-29T14:23:00Z</dcterms:modified>
</cp:coreProperties>
</file>